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2C5" w:rsidRDefault="008022C5">
      <w:pPr>
        <w:rPr>
          <w:rFonts w:ascii="Times New Roman" w:hAnsi="Times New Roman" w:cs="Times New Roman"/>
          <w:b/>
          <w:sz w:val="27"/>
          <w:szCs w:val="27"/>
        </w:rPr>
      </w:pPr>
      <w:bookmarkStart w:id="0" w:name="_GoBack"/>
      <w:bookmarkEnd w:id="0"/>
      <w:r w:rsidRPr="001D2603">
        <w:rPr>
          <w:rFonts w:ascii="Times New Roman" w:hAnsi="Times New Roman" w:cs="Times New Roman"/>
          <w:b/>
          <w:sz w:val="27"/>
          <w:szCs w:val="27"/>
        </w:rPr>
        <w:t>Life-Long Learning</w:t>
      </w:r>
    </w:p>
    <w:p w:rsidR="001A6CAA" w:rsidRPr="001A6CAA" w:rsidRDefault="00374502">
      <w:pPr>
        <w:rPr>
          <w:rFonts w:ascii="Times New Roman" w:hAnsi="Times New Roman" w:cs="Times New Roman"/>
          <w:sz w:val="24"/>
          <w:szCs w:val="24"/>
        </w:rPr>
      </w:pPr>
      <w:r>
        <w:rPr>
          <w:rFonts w:ascii="Times New Roman" w:hAnsi="Times New Roman" w:cs="Times New Roman"/>
          <w:sz w:val="24"/>
          <w:szCs w:val="24"/>
        </w:rPr>
        <w:t>The aim of Life-Long L</w:t>
      </w:r>
      <w:r w:rsidR="001A6CAA">
        <w:rPr>
          <w:rFonts w:ascii="Times New Roman" w:hAnsi="Times New Roman" w:cs="Times New Roman"/>
          <w:sz w:val="24"/>
          <w:szCs w:val="24"/>
        </w:rPr>
        <w:t>earning is to</w:t>
      </w:r>
    </w:p>
    <w:p w:rsidR="008022C5" w:rsidRDefault="008022C5">
      <w:pPr>
        <w:rPr>
          <w:rFonts w:ascii="Times New Roman" w:hAnsi="Times New Roman" w:cs="Times New Roman"/>
          <w:i/>
          <w:sz w:val="24"/>
          <w:szCs w:val="24"/>
        </w:rPr>
      </w:pPr>
      <w:r w:rsidRPr="008022C5">
        <w:rPr>
          <w:rFonts w:ascii="Times New Roman" w:hAnsi="Times New Roman" w:cs="Times New Roman"/>
          <w:sz w:val="24"/>
          <w:szCs w:val="24"/>
        </w:rPr>
        <w:t>“</w:t>
      </w:r>
      <w:r w:rsidRPr="008022C5">
        <w:rPr>
          <w:rFonts w:ascii="Times New Roman" w:hAnsi="Times New Roman" w:cs="Times New Roman"/>
          <w:i/>
          <w:sz w:val="24"/>
          <w:szCs w:val="24"/>
        </w:rPr>
        <w:t>Encourage greater variety and more flexible innovative teaching approaches, in conjunction with The Curve, to improve retention and ensure that all learners are able to maximise their learning opportunities taking into account the needs of international learners</w:t>
      </w:r>
      <w:r w:rsidR="00D84E27">
        <w:rPr>
          <w:rFonts w:ascii="Times New Roman" w:hAnsi="Times New Roman" w:cs="Times New Roman"/>
          <w:i/>
          <w:sz w:val="24"/>
          <w:szCs w:val="24"/>
        </w:rPr>
        <w:t xml:space="preserve"> and those</w:t>
      </w:r>
      <w:r w:rsidRPr="008022C5">
        <w:rPr>
          <w:rFonts w:ascii="Times New Roman" w:hAnsi="Times New Roman" w:cs="Times New Roman"/>
          <w:i/>
          <w:sz w:val="24"/>
          <w:szCs w:val="24"/>
        </w:rPr>
        <w:t xml:space="preserve"> from more diverse educational backgrounds”.</w:t>
      </w:r>
    </w:p>
    <w:p w:rsidR="00AD7F73" w:rsidRDefault="00AD7F73" w:rsidP="00B55480">
      <w:pPr>
        <w:rPr>
          <w:rFonts w:ascii="Times New Roman" w:hAnsi="Times New Roman" w:cs="Times New Roman"/>
          <w:sz w:val="24"/>
          <w:szCs w:val="24"/>
        </w:rPr>
      </w:pPr>
      <w:r>
        <w:rPr>
          <w:rFonts w:ascii="Times New Roman" w:hAnsi="Times New Roman" w:cs="Times New Roman"/>
          <w:sz w:val="24"/>
          <w:szCs w:val="24"/>
        </w:rPr>
        <w:t xml:space="preserve">Through Life-Long Learning we are putting in place educational opportunities for people to ensure that no matter what stage they are at in life that there are appropriate educational programmes that will deliver what they need at that </w:t>
      </w:r>
      <w:r w:rsidR="001A6CAA">
        <w:rPr>
          <w:rFonts w:ascii="Times New Roman" w:hAnsi="Times New Roman" w:cs="Times New Roman"/>
          <w:sz w:val="24"/>
          <w:szCs w:val="24"/>
        </w:rPr>
        <w:t xml:space="preserve">particular </w:t>
      </w:r>
      <w:r>
        <w:rPr>
          <w:rFonts w:ascii="Times New Roman" w:hAnsi="Times New Roman" w:cs="Times New Roman"/>
          <w:sz w:val="24"/>
          <w:szCs w:val="24"/>
        </w:rPr>
        <w:t xml:space="preserve">time.  </w:t>
      </w:r>
    </w:p>
    <w:p w:rsidR="004666B5" w:rsidRDefault="004666B5">
      <w:pPr>
        <w:rPr>
          <w:rFonts w:ascii="Times New Roman" w:hAnsi="Times New Roman" w:cs="Times New Roman"/>
          <w:sz w:val="24"/>
          <w:szCs w:val="24"/>
        </w:rPr>
      </w:pPr>
      <w:r>
        <w:rPr>
          <w:rFonts w:ascii="Times New Roman" w:hAnsi="Times New Roman" w:cs="Times New Roman"/>
          <w:sz w:val="24"/>
          <w:szCs w:val="24"/>
        </w:rPr>
        <w:t>Objectives:</w:t>
      </w:r>
    </w:p>
    <w:p w:rsidR="004666B5" w:rsidRPr="004666B5" w:rsidRDefault="004666B5" w:rsidP="004666B5">
      <w:pPr>
        <w:pStyle w:val="ListParagraph"/>
        <w:numPr>
          <w:ilvl w:val="0"/>
          <w:numId w:val="1"/>
        </w:numPr>
        <w:rPr>
          <w:rFonts w:ascii="Times New Roman" w:hAnsi="Times New Roman" w:cs="Times New Roman"/>
          <w:sz w:val="24"/>
          <w:szCs w:val="24"/>
        </w:rPr>
      </w:pPr>
      <w:r w:rsidRPr="004666B5">
        <w:rPr>
          <w:rFonts w:ascii="Times New Roman" w:hAnsi="Times New Roman" w:cs="Times New Roman"/>
          <w:sz w:val="24"/>
          <w:szCs w:val="24"/>
        </w:rPr>
        <w:t>Promoting equality in higher education</w:t>
      </w:r>
    </w:p>
    <w:p w:rsidR="004666B5" w:rsidRPr="004666B5" w:rsidRDefault="004666B5" w:rsidP="004666B5">
      <w:pPr>
        <w:pStyle w:val="ListParagraph"/>
        <w:numPr>
          <w:ilvl w:val="0"/>
          <w:numId w:val="1"/>
        </w:numPr>
        <w:rPr>
          <w:rFonts w:ascii="Times New Roman" w:hAnsi="Times New Roman" w:cs="Times New Roman"/>
          <w:sz w:val="24"/>
          <w:szCs w:val="24"/>
        </w:rPr>
      </w:pPr>
      <w:r w:rsidRPr="004666B5">
        <w:rPr>
          <w:rFonts w:ascii="Times New Roman" w:hAnsi="Times New Roman" w:cs="Times New Roman"/>
          <w:sz w:val="24"/>
          <w:szCs w:val="24"/>
        </w:rPr>
        <w:t>Developing broader range of entry routes</w:t>
      </w:r>
    </w:p>
    <w:p w:rsidR="004666B5" w:rsidRPr="004666B5" w:rsidRDefault="004666B5" w:rsidP="004666B5">
      <w:pPr>
        <w:pStyle w:val="ListParagraph"/>
        <w:numPr>
          <w:ilvl w:val="0"/>
          <w:numId w:val="1"/>
        </w:numPr>
        <w:rPr>
          <w:rFonts w:ascii="Times New Roman" w:hAnsi="Times New Roman" w:cs="Times New Roman"/>
          <w:sz w:val="24"/>
          <w:szCs w:val="24"/>
        </w:rPr>
      </w:pPr>
      <w:r w:rsidRPr="004666B5">
        <w:rPr>
          <w:rFonts w:ascii="Times New Roman" w:hAnsi="Times New Roman" w:cs="Times New Roman"/>
          <w:sz w:val="24"/>
          <w:szCs w:val="24"/>
        </w:rPr>
        <w:t>Expansion of part-time/flexible courses</w:t>
      </w:r>
    </w:p>
    <w:p w:rsidR="008022C5" w:rsidRPr="008022C5" w:rsidRDefault="008022C5">
      <w:pPr>
        <w:rPr>
          <w:rFonts w:ascii="Times New Roman" w:hAnsi="Times New Roman" w:cs="Times New Roman"/>
          <w:sz w:val="24"/>
          <w:szCs w:val="24"/>
        </w:rPr>
      </w:pPr>
      <w:r w:rsidRPr="008022C5">
        <w:rPr>
          <w:rFonts w:ascii="Times New Roman" w:hAnsi="Times New Roman" w:cs="Times New Roman"/>
          <w:sz w:val="24"/>
          <w:szCs w:val="24"/>
        </w:rPr>
        <w:t>Lifelong learning co-ordinates part-time programmes</w:t>
      </w:r>
      <w:r w:rsidR="00B55480">
        <w:rPr>
          <w:rFonts w:ascii="Times New Roman" w:hAnsi="Times New Roman" w:cs="Times New Roman"/>
          <w:sz w:val="24"/>
          <w:szCs w:val="24"/>
        </w:rPr>
        <w:t xml:space="preserve">, </w:t>
      </w:r>
      <w:r w:rsidRPr="008022C5">
        <w:rPr>
          <w:rFonts w:ascii="Times New Roman" w:hAnsi="Times New Roman" w:cs="Times New Roman"/>
          <w:sz w:val="24"/>
          <w:szCs w:val="24"/>
        </w:rPr>
        <w:t>including Springboard</w:t>
      </w:r>
      <w:r w:rsidR="001A6CAA">
        <w:rPr>
          <w:rFonts w:ascii="Times New Roman" w:hAnsi="Times New Roman" w:cs="Times New Roman"/>
          <w:sz w:val="24"/>
          <w:szCs w:val="24"/>
        </w:rPr>
        <w:t>. P</w:t>
      </w:r>
      <w:r w:rsidRPr="008022C5">
        <w:rPr>
          <w:rFonts w:ascii="Times New Roman" w:hAnsi="Times New Roman" w:cs="Times New Roman"/>
          <w:sz w:val="24"/>
          <w:szCs w:val="24"/>
        </w:rPr>
        <w:t>art-time learners accounted for 1</w:t>
      </w:r>
      <w:r w:rsidR="00B55480">
        <w:rPr>
          <w:rFonts w:ascii="Times New Roman" w:hAnsi="Times New Roman" w:cs="Times New Roman"/>
          <w:sz w:val="24"/>
          <w:szCs w:val="24"/>
        </w:rPr>
        <w:t>7</w:t>
      </w:r>
      <w:r w:rsidRPr="008022C5">
        <w:rPr>
          <w:rFonts w:ascii="Times New Roman" w:hAnsi="Times New Roman" w:cs="Times New Roman"/>
          <w:sz w:val="24"/>
          <w:szCs w:val="24"/>
        </w:rPr>
        <w:t>% of the</w:t>
      </w:r>
      <w:r w:rsidR="00B55480">
        <w:rPr>
          <w:rFonts w:ascii="Times New Roman" w:hAnsi="Times New Roman" w:cs="Times New Roman"/>
          <w:sz w:val="24"/>
          <w:szCs w:val="24"/>
        </w:rPr>
        <w:t xml:space="preserve"> student population in 2012/13.</w:t>
      </w:r>
    </w:p>
    <w:p w:rsidR="008022C5" w:rsidRPr="00AD7F73" w:rsidRDefault="008022C5">
      <w:pPr>
        <w:rPr>
          <w:rFonts w:ascii="Times New Roman" w:hAnsi="Times New Roman" w:cs="Times New Roman"/>
          <w:sz w:val="24"/>
          <w:szCs w:val="24"/>
        </w:rPr>
      </w:pPr>
      <w:r w:rsidRPr="008022C5">
        <w:rPr>
          <w:rFonts w:ascii="Times New Roman" w:hAnsi="Times New Roman" w:cs="Times New Roman"/>
          <w:sz w:val="24"/>
          <w:szCs w:val="24"/>
        </w:rPr>
        <w:t xml:space="preserve">The principal lifelong learning programme that we deliver </w:t>
      </w:r>
      <w:r w:rsidR="001A6CAA">
        <w:rPr>
          <w:rFonts w:ascii="Times New Roman" w:hAnsi="Times New Roman" w:cs="Times New Roman"/>
          <w:sz w:val="24"/>
          <w:szCs w:val="24"/>
        </w:rPr>
        <w:t xml:space="preserve">at LYIT </w:t>
      </w:r>
      <w:r w:rsidRPr="008022C5">
        <w:rPr>
          <w:rFonts w:ascii="Times New Roman" w:hAnsi="Times New Roman" w:cs="Times New Roman"/>
          <w:sz w:val="24"/>
          <w:szCs w:val="24"/>
        </w:rPr>
        <w:t>is our Level 6 Access Programme.  To date, 1600 students have completed</w:t>
      </w:r>
      <w:r w:rsidR="001A6CAA">
        <w:rPr>
          <w:rFonts w:ascii="Times New Roman" w:hAnsi="Times New Roman" w:cs="Times New Roman"/>
          <w:sz w:val="24"/>
          <w:szCs w:val="24"/>
        </w:rPr>
        <w:t xml:space="preserve"> this course,</w:t>
      </w:r>
      <w:r w:rsidRPr="008022C5">
        <w:rPr>
          <w:rFonts w:ascii="Times New Roman" w:hAnsi="Times New Roman" w:cs="Times New Roman"/>
          <w:sz w:val="24"/>
          <w:szCs w:val="24"/>
        </w:rPr>
        <w:t xml:space="preserve"> with 65% progressing on to f</w:t>
      </w:r>
      <w:r w:rsidR="00AD7F73">
        <w:rPr>
          <w:rFonts w:ascii="Times New Roman" w:hAnsi="Times New Roman" w:cs="Times New Roman"/>
          <w:sz w:val="24"/>
          <w:szCs w:val="24"/>
        </w:rPr>
        <w:t>ull-time mainstream programmes.</w:t>
      </w:r>
    </w:p>
    <w:p w:rsidR="00AD7F73" w:rsidRDefault="00AD7F73" w:rsidP="00AD7F73">
      <w:pPr>
        <w:pStyle w:val="ListParagraph"/>
        <w:tabs>
          <w:tab w:val="left" w:pos="284"/>
        </w:tabs>
        <w:ind w:left="0"/>
        <w:rPr>
          <w:rFonts w:ascii="Times New Roman" w:eastAsia="Times New Roman" w:hAnsi="Times New Roman" w:cs="Times New Roman"/>
          <w:sz w:val="24"/>
          <w:szCs w:val="24"/>
          <w:lang w:val="en" w:eastAsia="en-IE"/>
        </w:rPr>
      </w:pPr>
      <w:r w:rsidRPr="0039783D">
        <w:rPr>
          <w:rFonts w:ascii="Times New Roman" w:eastAsia="Times New Roman" w:hAnsi="Times New Roman" w:cs="Times New Roman"/>
          <w:sz w:val="24"/>
          <w:szCs w:val="24"/>
          <w:lang w:val="en" w:eastAsia="en-IE"/>
        </w:rPr>
        <w:t>FOR FURTHER INFORMATION</w:t>
      </w:r>
    </w:p>
    <w:p w:rsidR="00AD7F73" w:rsidRPr="00D3337D" w:rsidRDefault="00AD7F73" w:rsidP="00AD7F73">
      <w:pPr>
        <w:pStyle w:val="ListParagraph"/>
        <w:tabs>
          <w:tab w:val="left" w:pos="284"/>
        </w:tabs>
        <w:ind w:left="0"/>
        <w:rPr>
          <w:rFonts w:ascii="Times New Roman" w:eastAsia="Times New Roman" w:hAnsi="Times New Roman" w:cs="Times New Roman"/>
          <w:sz w:val="24"/>
          <w:szCs w:val="24"/>
          <w:lang w:val="en" w:eastAsia="en-IE"/>
        </w:rPr>
      </w:pPr>
      <w:r w:rsidRPr="00D3337D">
        <w:rPr>
          <w:rFonts w:ascii="Times New Roman" w:eastAsia="Times New Roman" w:hAnsi="Times New Roman" w:cs="Times New Roman"/>
          <w:b/>
          <w:sz w:val="24"/>
          <w:szCs w:val="24"/>
          <w:lang w:val="en" w:eastAsia="en-IE"/>
        </w:rPr>
        <w:t>Contact:</w:t>
      </w:r>
      <w:r w:rsidRPr="00D3337D">
        <w:rPr>
          <w:rFonts w:ascii="Times New Roman" w:eastAsia="Times New Roman" w:hAnsi="Times New Roman" w:cs="Times New Roman"/>
          <w:sz w:val="24"/>
          <w:szCs w:val="24"/>
          <w:lang w:val="en" w:eastAsia="en-IE"/>
        </w:rPr>
        <w:t xml:space="preserve"> B</w:t>
      </w:r>
      <w:r w:rsidRPr="00D3337D">
        <w:rPr>
          <w:rFonts w:ascii="Times New Roman" w:eastAsia="Times New Roman" w:hAnsi="Times New Roman" w:cs="Times New Roman"/>
          <w:sz w:val="24"/>
          <w:szCs w:val="24"/>
          <w:lang w:eastAsia="en-IE"/>
        </w:rPr>
        <w:t>rian Mc Gonagle</w:t>
      </w:r>
    </w:p>
    <w:p w:rsidR="00AD7F73" w:rsidRPr="00D3337D" w:rsidRDefault="00AD7F73" w:rsidP="00AD7F73">
      <w:pPr>
        <w:pStyle w:val="ListParagraph"/>
        <w:tabs>
          <w:tab w:val="left" w:pos="284"/>
        </w:tabs>
        <w:ind w:left="0"/>
        <w:rPr>
          <w:rFonts w:ascii="Times New Roman" w:hAnsi="Times New Roman" w:cs="Times New Roman"/>
          <w:sz w:val="24"/>
          <w:szCs w:val="24"/>
        </w:rPr>
      </w:pPr>
      <w:r w:rsidRPr="00D3337D">
        <w:rPr>
          <w:rFonts w:ascii="Times New Roman" w:hAnsi="Times New Roman" w:cs="Times New Roman"/>
          <w:b/>
          <w:sz w:val="24"/>
          <w:szCs w:val="24"/>
        </w:rPr>
        <w:t>E-Mail</w:t>
      </w:r>
      <w:r w:rsidRPr="00D3337D">
        <w:rPr>
          <w:rFonts w:ascii="Times New Roman" w:hAnsi="Times New Roman" w:cs="Times New Roman"/>
          <w:sz w:val="24"/>
          <w:szCs w:val="24"/>
        </w:rPr>
        <w:t>: brian.mcgonagle@lyit.ie</w:t>
      </w:r>
    </w:p>
    <w:p w:rsidR="00AD7F73" w:rsidRPr="00D3337D" w:rsidRDefault="00AD7F73" w:rsidP="00AD7F73">
      <w:pPr>
        <w:pStyle w:val="ListParagraph"/>
        <w:tabs>
          <w:tab w:val="left" w:pos="284"/>
        </w:tabs>
        <w:ind w:left="0"/>
        <w:rPr>
          <w:rFonts w:ascii="Times New Roman" w:hAnsi="Times New Roman" w:cs="Times New Roman"/>
          <w:sz w:val="24"/>
          <w:szCs w:val="24"/>
        </w:rPr>
      </w:pPr>
      <w:r w:rsidRPr="00D3337D">
        <w:rPr>
          <w:rFonts w:ascii="Times New Roman" w:hAnsi="Times New Roman" w:cs="Times New Roman"/>
          <w:b/>
          <w:sz w:val="24"/>
          <w:szCs w:val="24"/>
        </w:rPr>
        <w:t>Tel:</w:t>
      </w:r>
      <w:r w:rsidRPr="00D3337D">
        <w:rPr>
          <w:rFonts w:ascii="Times New Roman" w:hAnsi="Times New Roman" w:cs="Times New Roman"/>
          <w:sz w:val="24"/>
          <w:szCs w:val="24"/>
        </w:rPr>
        <w:t xml:space="preserve"> 0749186170</w:t>
      </w:r>
    </w:p>
    <w:p w:rsidR="008022C5" w:rsidRDefault="008022C5"/>
    <w:sectPr w:rsidR="008022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48668A"/>
    <w:multiLevelType w:val="hybridMultilevel"/>
    <w:tmpl w:val="24BA616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2C5"/>
    <w:rsid w:val="000F544E"/>
    <w:rsid w:val="001A6CAA"/>
    <w:rsid w:val="001D2603"/>
    <w:rsid w:val="00374502"/>
    <w:rsid w:val="004666B5"/>
    <w:rsid w:val="008022C5"/>
    <w:rsid w:val="00825E16"/>
    <w:rsid w:val="00AD7F73"/>
    <w:rsid w:val="00B55480"/>
    <w:rsid w:val="00BA6FF6"/>
    <w:rsid w:val="00D84E27"/>
    <w:rsid w:val="00FA320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F73"/>
    <w:pPr>
      <w:ind w:left="720"/>
      <w:contextualSpacing/>
    </w:pPr>
  </w:style>
  <w:style w:type="character" w:styleId="CommentReference">
    <w:name w:val="annotation reference"/>
    <w:basedOn w:val="DefaultParagraphFont"/>
    <w:uiPriority w:val="99"/>
    <w:semiHidden/>
    <w:unhideWhenUsed/>
    <w:rsid w:val="00FA3204"/>
    <w:rPr>
      <w:sz w:val="16"/>
      <w:szCs w:val="16"/>
    </w:rPr>
  </w:style>
  <w:style w:type="paragraph" w:styleId="CommentText">
    <w:name w:val="annotation text"/>
    <w:basedOn w:val="Normal"/>
    <w:link w:val="CommentTextChar"/>
    <w:uiPriority w:val="99"/>
    <w:semiHidden/>
    <w:unhideWhenUsed/>
    <w:rsid w:val="00FA3204"/>
    <w:pPr>
      <w:spacing w:line="240" w:lineRule="auto"/>
    </w:pPr>
    <w:rPr>
      <w:sz w:val="20"/>
      <w:szCs w:val="20"/>
    </w:rPr>
  </w:style>
  <w:style w:type="character" w:customStyle="1" w:styleId="CommentTextChar">
    <w:name w:val="Comment Text Char"/>
    <w:basedOn w:val="DefaultParagraphFont"/>
    <w:link w:val="CommentText"/>
    <w:uiPriority w:val="99"/>
    <w:semiHidden/>
    <w:rsid w:val="00FA3204"/>
    <w:rPr>
      <w:sz w:val="20"/>
      <w:szCs w:val="20"/>
    </w:rPr>
  </w:style>
  <w:style w:type="paragraph" w:styleId="CommentSubject">
    <w:name w:val="annotation subject"/>
    <w:basedOn w:val="CommentText"/>
    <w:next w:val="CommentText"/>
    <w:link w:val="CommentSubjectChar"/>
    <w:uiPriority w:val="99"/>
    <w:semiHidden/>
    <w:unhideWhenUsed/>
    <w:rsid w:val="00FA3204"/>
    <w:rPr>
      <w:b/>
      <w:bCs/>
    </w:rPr>
  </w:style>
  <w:style w:type="character" w:customStyle="1" w:styleId="CommentSubjectChar">
    <w:name w:val="Comment Subject Char"/>
    <w:basedOn w:val="CommentTextChar"/>
    <w:link w:val="CommentSubject"/>
    <w:uiPriority w:val="99"/>
    <w:semiHidden/>
    <w:rsid w:val="00FA3204"/>
    <w:rPr>
      <w:b/>
      <w:bCs/>
      <w:sz w:val="20"/>
      <w:szCs w:val="20"/>
    </w:rPr>
  </w:style>
  <w:style w:type="paragraph" w:styleId="BalloonText">
    <w:name w:val="Balloon Text"/>
    <w:basedOn w:val="Normal"/>
    <w:link w:val="BalloonTextChar"/>
    <w:uiPriority w:val="99"/>
    <w:semiHidden/>
    <w:unhideWhenUsed/>
    <w:rsid w:val="00FA3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2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F73"/>
    <w:pPr>
      <w:ind w:left="720"/>
      <w:contextualSpacing/>
    </w:pPr>
  </w:style>
  <w:style w:type="character" w:styleId="CommentReference">
    <w:name w:val="annotation reference"/>
    <w:basedOn w:val="DefaultParagraphFont"/>
    <w:uiPriority w:val="99"/>
    <w:semiHidden/>
    <w:unhideWhenUsed/>
    <w:rsid w:val="00FA3204"/>
    <w:rPr>
      <w:sz w:val="16"/>
      <w:szCs w:val="16"/>
    </w:rPr>
  </w:style>
  <w:style w:type="paragraph" w:styleId="CommentText">
    <w:name w:val="annotation text"/>
    <w:basedOn w:val="Normal"/>
    <w:link w:val="CommentTextChar"/>
    <w:uiPriority w:val="99"/>
    <w:semiHidden/>
    <w:unhideWhenUsed/>
    <w:rsid w:val="00FA3204"/>
    <w:pPr>
      <w:spacing w:line="240" w:lineRule="auto"/>
    </w:pPr>
    <w:rPr>
      <w:sz w:val="20"/>
      <w:szCs w:val="20"/>
    </w:rPr>
  </w:style>
  <w:style w:type="character" w:customStyle="1" w:styleId="CommentTextChar">
    <w:name w:val="Comment Text Char"/>
    <w:basedOn w:val="DefaultParagraphFont"/>
    <w:link w:val="CommentText"/>
    <w:uiPriority w:val="99"/>
    <w:semiHidden/>
    <w:rsid w:val="00FA3204"/>
    <w:rPr>
      <w:sz w:val="20"/>
      <w:szCs w:val="20"/>
    </w:rPr>
  </w:style>
  <w:style w:type="paragraph" w:styleId="CommentSubject">
    <w:name w:val="annotation subject"/>
    <w:basedOn w:val="CommentText"/>
    <w:next w:val="CommentText"/>
    <w:link w:val="CommentSubjectChar"/>
    <w:uiPriority w:val="99"/>
    <w:semiHidden/>
    <w:unhideWhenUsed/>
    <w:rsid w:val="00FA3204"/>
    <w:rPr>
      <w:b/>
      <w:bCs/>
    </w:rPr>
  </w:style>
  <w:style w:type="character" w:customStyle="1" w:styleId="CommentSubjectChar">
    <w:name w:val="Comment Subject Char"/>
    <w:basedOn w:val="CommentTextChar"/>
    <w:link w:val="CommentSubject"/>
    <w:uiPriority w:val="99"/>
    <w:semiHidden/>
    <w:rsid w:val="00FA3204"/>
    <w:rPr>
      <w:b/>
      <w:bCs/>
      <w:sz w:val="20"/>
      <w:szCs w:val="20"/>
    </w:rPr>
  </w:style>
  <w:style w:type="paragraph" w:styleId="BalloonText">
    <w:name w:val="Balloon Text"/>
    <w:basedOn w:val="Normal"/>
    <w:link w:val="BalloonTextChar"/>
    <w:uiPriority w:val="99"/>
    <w:semiHidden/>
    <w:unhideWhenUsed/>
    <w:rsid w:val="00FA3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2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1038</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Boyce Laura</dc:creator>
  <cp:lastModifiedBy>Tracy Sheridan</cp:lastModifiedBy>
  <cp:revision>2</cp:revision>
  <cp:lastPrinted>2014-04-03T15:29:00Z</cp:lastPrinted>
  <dcterms:created xsi:type="dcterms:W3CDTF">2014-04-22T10:23:00Z</dcterms:created>
  <dcterms:modified xsi:type="dcterms:W3CDTF">2014-04-22T10:23:00Z</dcterms:modified>
</cp:coreProperties>
</file>