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3BCA7" w14:textId="77777777" w:rsidR="00D76F5C" w:rsidRDefault="00D76F5C" w:rsidP="00D76F5C">
      <w:pPr>
        <w:spacing w:after="0"/>
        <w:ind w:left="360"/>
        <w:jc w:val="center"/>
        <w:rPr>
          <w:b/>
          <w:sz w:val="32"/>
          <w:szCs w:val="32"/>
          <w:u w:val="single"/>
        </w:rPr>
      </w:pPr>
      <w:r>
        <w:rPr>
          <w:noProof/>
          <w:lang w:val="en-IE" w:eastAsia="en-IE"/>
        </w:rPr>
        <w:drawing>
          <wp:inline distT="0" distB="0" distL="0" distR="0" wp14:anchorId="72FC99FE" wp14:editId="5FACA0FA">
            <wp:extent cx="3657600" cy="496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68042" cy="512006"/>
                    </a:xfrm>
                    <a:prstGeom prst="rect">
                      <a:avLst/>
                    </a:prstGeom>
                  </pic:spPr>
                </pic:pic>
              </a:graphicData>
            </a:graphic>
          </wp:inline>
        </w:drawing>
      </w:r>
    </w:p>
    <w:p w14:paraId="02A928C4" w14:textId="049FB42A" w:rsidR="00D76F5C" w:rsidRDefault="00D76F5C" w:rsidP="00D76F5C">
      <w:pPr>
        <w:pStyle w:val="Default"/>
      </w:pPr>
    </w:p>
    <w:p w14:paraId="2E8D8F5E" w14:textId="16456C68" w:rsidR="00D76F5C" w:rsidRPr="00B5429A" w:rsidRDefault="00D76F5C" w:rsidP="00D76F5C">
      <w:pPr>
        <w:pStyle w:val="Default"/>
        <w:jc w:val="center"/>
        <w:rPr>
          <w:rFonts w:ascii="Arial" w:hAnsi="Arial" w:cs="Arial"/>
          <w:b/>
          <w:bCs/>
          <w:sz w:val="28"/>
          <w:szCs w:val="28"/>
        </w:rPr>
      </w:pPr>
      <w:r w:rsidRPr="00B5429A">
        <w:rPr>
          <w:rFonts w:ascii="Arial" w:hAnsi="Arial" w:cs="Arial"/>
          <w:b/>
          <w:bCs/>
          <w:sz w:val="28"/>
          <w:szCs w:val="28"/>
        </w:rPr>
        <w:t>Covid19 Health Status Self-Declaration Form for VISITORS</w:t>
      </w:r>
    </w:p>
    <w:p w14:paraId="005C83C3" w14:textId="77777777" w:rsidR="00A35BCE" w:rsidRPr="00B5429A" w:rsidRDefault="00A35BCE" w:rsidP="00D76F5C">
      <w:pPr>
        <w:pStyle w:val="Default"/>
        <w:jc w:val="center"/>
        <w:rPr>
          <w:rFonts w:ascii="Arial" w:hAnsi="Arial" w:cs="Arial"/>
          <w:b/>
          <w:bCs/>
          <w:sz w:val="16"/>
          <w:szCs w:val="16"/>
        </w:rPr>
      </w:pPr>
    </w:p>
    <w:p w14:paraId="07C1CA6B" w14:textId="77777777" w:rsidR="00D76F5C" w:rsidRPr="00B5429A" w:rsidRDefault="00205684" w:rsidP="00D76F5C">
      <w:pPr>
        <w:pStyle w:val="Default"/>
        <w:jc w:val="both"/>
        <w:rPr>
          <w:rFonts w:ascii="Arial" w:hAnsi="Arial" w:cs="Arial"/>
          <w:sz w:val="22"/>
          <w:szCs w:val="22"/>
        </w:rPr>
      </w:pPr>
      <w:r w:rsidRPr="00B5429A">
        <w:rPr>
          <w:rFonts w:ascii="Arial" w:hAnsi="Arial" w:cs="Arial"/>
          <w:b/>
          <w:bCs/>
          <w:sz w:val="22"/>
          <w:szCs w:val="22"/>
        </w:rPr>
        <w:t>Under the current Government advice in relation to</w:t>
      </w:r>
      <w:r w:rsidR="00D76F5C" w:rsidRPr="00B5429A">
        <w:rPr>
          <w:rFonts w:ascii="Arial" w:hAnsi="Arial" w:cs="Arial"/>
          <w:sz w:val="22"/>
          <w:szCs w:val="22"/>
        </w:rPr>
        <w:t xml:space="preserve"> COVID-19, LYIT require all visitors to LYIT campuses to fill-out the self-declaration form below for public health reasons. LYIT will </w:t>
      </w:r>
      <w:proofErr w:type="gramStart"/>
      <w:r w:rsidR="00D76F5C" w:rsidRPr="00B5429A">
        <w:rPr>
          <w:rFonts w:ascii="Arial" w:hAnsi="Arial" w:cs="Arial"/>
          <w:sz w:val="22"/>
          <w:szCs w:val="22"/>
        </w:rPr>
        <w:t>make</w:t>
      </w:r>
      <w:r w:rsidRPr="00B5429A">
        <w:rPr>
          <w:rFonts w:ascii="Arial" w:hAnsi="Arial" w:cs="Arial"/>
          <w:sz w:val="22"/>
          <w:szCs w:val="22"/>
        </w:rPr>
        <w:t xml:space="preserve"> </w:t>
      </w:r>
      <w:r w:rsidR="00D76F5C" w:rsidRPr="00B5429A">
        <w:rPr>
          <w:rFonts w:ascii="Arial" w:hAnsi="Arial" w:cs="Arial"/>
          <w:sz w:val="22"/>
          <w:szCs w:val="22"/>
        </w:rPr>
        <w:t>a decision</w:t>
      </w:r>
      <w:proofErr w:type="gramEnd"/>
      <w:r w:rsidR="00D76F5C" w:rsidRPr="00B5429A">
        <w:rPr>
          <w:rFonts w:ascii="Arial" w:hAnsi="Arial" w:cs="Arial"/>
          <w:sz w:val="22"/>
          <w:szCs w:val="22"/>
        </w:rPr>
        <w:t xml:space="preserve"> on access to the premises based on the answers provided below. </w:t>
      </w:r>
    </w:p>
    <w:p w14:paraId="307F1701" w14:textId="77777777" w:rsidR="00D76F5C" w:rsidRPr="00B5429A" w:rsidRDefault="00D76F5C" w:rsidP="00D76F5C">
      <w:pPr>
        <w:pStyle w:val="Default"/>
        <w:jc w:val="both"/>
        <w:rPr>
          <w:rFonts w:ascii="Arial" w:hAnsi="Arial" w:cs="Arial"/>
          <w:b/>
          <w:bCs/>
          <w:sz w:val="22"/>
          <w:szCs w:val="22"/>
        </w:rPr>
      </w:pPr>
    </w:p>
    <w:p w14:paraId="16A25AAE" w14:textId="75737FD5" w:rsidR="00D76F5C" w:rsidRPr="00B5429A" w:rsidRDefault="00D76F5C" w:rsidP="00A35BCE">
      <w:pPr>
        <w:pStyle w:val="Default"/>
        <w:rPr>
          <w:rFonts w:ascii="Arial" w:hAnsi="Arial" w:cs="Arial"/>
          <w:sz w:val="22"/>
          <w:szCs w:val="22"/>
        </w:rPr>
      </w:pPr>
      <w:r w:rsidRPr="00B5429A">
        <w:rPr>
          <w:rFonts w:ascii="Arial" w:hAnsi="Arial" w:cs="Arial"/>
          <w:b/>
          <w:bCs/>
          <w:sz w:val="22"/>
          <w:szCs w:val="22"/>
        </w:rPr>
        <w:t>Each visitor must complete this form</w:t>
      </w:r>
      <w:r w:rsidR="00A35BCE" w:rsidRPr="00B5429A">
        <w:rPr>
          <w:rFonts w:ascii="Arial" w:hAnsi="Arial" w:cs="Arial"/>
          <w:b/>
          <w:bCs/>
          <w:sz w:val="22"/>
          <w:szCs w:val="22"/>
        </w:rPr>
        <w:t xml:space="preserve"> and hand-in at the Main Reception on arrival</w:t>
      </w:r>
      <w:r w:rsidRPr="00B5429A">
        <w:rPr>
          <w:rFonts w:ascii="Arial" w:hAnsi="Arial" w:cs="Arial"/>
          <w:b/>
          <w:bCs/>
          <w:sz w:val="22"/>
          <w:szCs w:val="22"/>
        </w:rPr>
        <w:t xml:space="preserve">. N.B. Every question must be answered </w:t>
      </w:r>
    </w:p>
    <w:p w14:paraId="0482A779" w14:textId="68B55611" w:rsidR="00D76F5C" w:rsidRPr="00B5429A" w:rsidRDefault="00D76F5C" w:rsidP="00D76F5C">
      <w:pPr>
        <w:spacing w:after="0"/>
        <w:jc w:val="both"/>
        <w:rPr>
          <w:rFonts w:ascii="Arial" w:hAnsi="Arial" w:cs="Arial"/>
        </w:rPr>
      </w:pPr>
    </w:p>
    <w:p w14:paraId="0FB3BDF1" w14:textId="77777777" w:rsidR="00A35BCE" w:rsidRPr="00B5429A" w:rsidRDefault="00A35BCE" w:rsidP="00D76F5C">
      <w:pPr>
        <w:spacing w:after="0"/>
        <w:jc w:val="both"/>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76F5C" w:rsidRPr="00B5429A" w14:paraId="1FB28C50" w14:textId="77777777" w:rsidTr="00044112">
        <w:tc>
          <w:tcPr>
            <w:tcW w:w="9605" w:type="dxa"/>
            <w:tcBorders>
              <w:bottom w:val="single" w:sz="4" w:space="0" w:color="auto"/>
            </w:tcBorders>
          </w:tcPr>
          <w:p w14:paraId="235F7259" w14:textId="77777777" w:rsidR="00D76F5C" w:rsidRPr="00B5429A" w:rsidRDefault="00D76F5C" w:rsidP="00044112">
            <w:pPr>
              <w:jc w:val="both"/>
              <w:rPr>
                <w:rFonts w:ascii="Arial" w:hAnsi="Arial" w:cs="Arial"/>
                <w:b/>
                <w:sz w:val="28"/>
                <w:szCs w:val="28"/>
              </w:rPr>
            </w:pPr>
            <w:r w:rsidRPr="00B5429A">
              <w:rPr>
                <w:rFonts w:ascii="Arial" w:hAnsi="Arial" w:cs="Arial"/>
              </w:rPr>
              <w:t>Name:</w:t>
            </w:r>
            <w:r w:rsidRPr="00B5429A">
              <w:rPr>
                <w:rFonts w:ascii="Arial" w:hAnsi="Arial" w:cs="Arial"/>
              </w:rPr>
              <w:tab/>
            </w:r>
            <w:r w:rsidRPr="00B5429A">
              <w:rPr>
                <w:rFonts w:ascii="Arial" w:hAnsi="Arial" w:cs="Arial"/>
              </w:rPr>
              <w:tab/>
            </w:r>
            <w:r w:rsidRPr="00B5429A">
              <w:rPr>
                <w:rFonts w:ascii="Arial" w:hAnsi="Arial" w:cs="Arial"/>
              </w:rPr>
              <w:tab/>
            </w:r>
            <w:r w:rsidRPr="00B5429A">
              <w:rPr>
                <w:rFonts w:ascii="Arial" w:hAnsi="Arial" w:cs="Arial"/>
              </w:rPr>
              <w:tab/>
            </w:r>
            <w:r w:rsidRPr="00B5429A">
              <w:rPr>
                <w:rFonts w:ascii="Arial" w:hAnsi="Arial" w:cs="Arial"/>
              </w:rPr>
              <w:tab/>
            </w:r>
            <w:r w:rsidRPr="00B5429A">
              <w:rPr>
                <w:rFonts w:ascii="Arial" w:hAnsi="Arial" w:cs="Arial"/>
              </w:rPr>
              <w:tab/>
            </w:r>
            <w:r w:rsidRPr="00B5429A">
              <w:rPr>
                <w:rFonts w:ascii="Arial" w:hAnsi="Arial" w:cs="Arial"/>
              </w:rPr>
              <w:tab/>
              <w:t>Contact Number:</w:t>
            </w:r>
          </w:p>
        </w:tc>
      </w:tr>
      <w:tr w:rsidR="00D76F5C" w:rsidRPr="00B5429A" w14:paraId="3D3AA8F3" w14:textId="77777777" w:rsidTr="00044112">
        <w:tc>
          <w:tcPr>
            <w:tcW w:w="9605" w:type="dxa"/>
            <w:tcBorders>
              <w:top w:val="single" w:sz="4" w:space="0" w:color="auto"/>
              <w:bottom w:val="single" w:sz="4" w:space="0" w:color="auto"/>
            </w:tcBorders>
          </w:tcPr>
          <w:p w14:paraId="1FBD9395" w14:textId="77777777" w:rsidR="00D76F5C" w:rsidRPr="00B5429A" w:rsidRDefault="00D76F5C" w:rsidP="00044112">
            <w:pPr>
              <w:jc w:val="both"/>
              <w:rPr>
                <w:rFonts w:ascii="Arial" w:hAnsi="Arial" w:cs="Arial"/>
              </w:rPr>
            </w:pPr>
          </w:p>
          <w:p w14:paraId="46D38FA6" w14:textId="77777777" w:rsidR="00D76F5C" w:rsidRPr="00B5429A" w:rsidRDefault="00D76F5C" w:rsidP="00044112">
            <w:pPr>
              <w:jc w:val="both"/>
              <w:rPr>
                <w:rFonts w:ascii="Arial" w:hAnsi="Arial" w:cs="Arial"/>
              </w:rPr>
            </w:pPr>
            <w:r w:rsidRPr="00B5429A">
              <w:rPr>
                <w:rFonts w:ascii="Arial" w:hAnsi="Arial" w:cs="Arial"/>
              </w:rPr>
              <w:t>Date/Time seeking to visit LYIT:</w:t>
            </w:r>
          </w:p>
        </w:tc>
      </w:tr>
      <w:tr w:rsidR="00D76F5C" w:rsidRPr="00B5429A" w14:paraId="1864F9F8" w14:textId="77777777" w:rsidTr="00044112">
        <w:tc>
          <w:tcPr>
            <w:tcW w:w="9605" w:type="dxa"/>
            <w:tcBorders>
              <w:top w:val="single" w:sz="4" w:space="0" w:color="auto"/>
              <w:bottom w:val="single" w:sz="4" w:space="0" w:color="auto"/>
            </w:tcBorders>
          </w:tcPr>
          <w:p w14:paraId="0E703D5C" w14:textId="77777777" w:rsidR="00D76F5C" w:rsidRPr="00B5429A" w:rsidRDefault="00D76F5C" w:rsidP="00044112">
            <w:pPr>
              <w:jc w:val="both"/>
              <w:rPr>
                <w:rFonts w:ascii="Arial" w:hAnsi="Arial" w:cs="Arial"/>
              </w:rPr>
            </w:pPr>
          </w:p>
          <w:p w14:paraId="02EEA60D" w14:textId="77777777" w:rsidR="00D76F5C" w:rsidRPr="00B5429A" w:rsidRDefault="00D76F5C" w:rsidP="00044112">
            <w:pPr>
              <w:jc w:val="both"/>
              <w:rPr>
                <w:rFonts w:ascii="Arial" w:hAnsi="Arial" w:cs="Arial"/>
              </w:rPr>
            </w:pPr>
            <w:r w:rsidRPr="00B5429A">
              <w:rPr>
                <w:rFonts w:ascii="Arial" w:hAnsi="Arial" w:cs="Arial"/>
              </w:rPr>
              <w:t>Campus:</w:t>
            </w:r>
          </w:p>
        </w:tc>
      </w:tr>
      <w:tr w:rsidR="00D76F5C" w:rsidRPr="00B5429A" w14:paraId="5A5D7094" w14:textId="77777777" w:rsidTr="00044112">
        <w:tc>
          <w:tcPr>
            <w:tcW w:w="9605" w:type="dxa"/>
            <w:tcBorders>
              <w:top w:val="single" w:sz="4" w:space="0" w:color="auto"/>
            </w:tcBorders>
          </w:tcPr>
          <w:p w14:paraId="74D6703E" w14:textId="77777777" w:rsidR="00D76F5C" w:rsidRPr="00B5429A" w:rsidRDefault="00D76F5C" w:rsidP="00044112">
            <w:pPr>
              <w:jc w:val="both"/>
              <w:rPr>
                <w:rFonts w:ascii="Arial" w:hAnsi="Arial" w:cs="Arial"/>
              </w:rPr>
            </w:pPr>
          </w:p>
          <w:p w14:paraId="619CE080" w14:textId="77777777" w:rsidR="00D76F5C" w:rsidRPr="00B5429A" w:rsidRDefault="00D76F5C" w:rsidP="00044112">
            <w:pPr>
              <w:jc w:val="both"/>
              <w:rPr>
                <w:rFonts w:ascii="Arial" w:hAnsi="Arial" w:cs="Arial"/>
              </w:rPr>
            </w:pPr>
            <w:r w:rsidRPr="00B5429A">
              <w:rPr>
                <w:rFonts w:ascii="Arial" w:hAnsi="Arial" w:cs="Arial"/>
              </w:rPr>
              <w:t xml:space="preserve">Purpose of visit to LYIT:   </w:t>
            </w:r>
          </w:p>
        </w:tc>
      </w:tr>
    </w:tbl>
    <w:p w14:paraId="2D5E3428" w14:textId="6EF62F0C" w:rsidR="00D76F5C" w:rsidRPr="00B5429A" w:rsidRDefault="00D76F5C" w:rsidP="00D76F5C">
      <w:pPr>
        <w:spacing w:after="0"/>
        <w:ind w:left="360"/>
        <w:jc w:val="both"/>
        <w:rPr>
          <w:rFonts w:ascii="Arial" w:hAnsi="Arial" w:cs="Arial"/>
          <w:b/>
        </w:rPr>
      </w:pPr>
      <w:r w:rsidRPr="00B5429A">
        <w:rPr>
          <w:rFonts w:ascii="Arial" w:hAnsi="Arial" w:cs="Arial"/>
          <w:b/>
          <w:sz w:val="28"/>
          <w:szCs w:val="28"/>
        </w:rPr>
        <w:tab/>
      </w:r>
      <w:r w:rsidRPr="00B5429A">
        <w:rPr>
          <w:rFonts w:ascii="Arial" w:hAnsi="Arial" w:cs="Arial"/>
          <w:b/>
          <w:sz w:val="28"/>
          <w:szCs w:val="28"/>
        </w:rPr>
        <w:tab/>
      </w:r>
      <w:r w:rsidRPr="00B5429A">
        <w:rPr>
          <w:rFonts w:ascii="Arial" w:hAnsi="Arial" w:cs="Arial"/>
          <w:b/>
          <w:sz w:val="28"/>
          <w:szCs w:val="28"/>
        </w:rPr>
        <w:tab/>
      </w:r>
      <w:r w:rsidRPr="00B5429A">
        <w:rPr>
          <w:rFonts w:ascii="Arial" w:hAnsi="Arial" w:cs="Arial"/>
          <w:b/>
          <w:sz w:val="28"/>
          <w:szCs w:val="28"/>
        </w:rPr>
        <w:tab/>
      </w:r>
      <w:r w:rsidRPr="00B5429A">
        <w:rPr>
          <w:rFonts w:ascii="Arial" w:hAnsi="Arial" w:cs="Arial"/>
          <w:b/>
          <w:sz w:val="28"/>
          <w:szCs w:val="28"/>
        </w:rPr>
        <w:tab/>
      </w:r>
      <w:r w:rsidRPr="00B5429A">
        <w:rPr>
          <w:rFonts w:ascii="Arial" w:hAnsi="Arial" w:cs="Arial"/>
          <w:b/>
          <w:sz w:val="28"/>
          <w:szCs w:val="28"/>
        </w:rPr>
        <w:tab/>
      </w:r>
      <w:r w:rsidRPr="00B5429A">
        <w:rPr>
          <w:rFonts w:ascii="Arial" w:hAnsi="Arial" w:cs="Arial"/>
          <w:b/>
          <w:sz w:val="28"/>
          <w:szCs w:val="28"/>
        </w:rPr>
        <w:tab/>
      </w:r>
      <w:r w:rsidRPr="00B5429A">
        <w:rPr>
          <w:rFonts w:ascii="Arial" w:hAnsi="Arial" w:cs="Arial"/>
          <w:b/>
          <w:sz w:val="28"/>
          <w:szCs w:val="28"/>
        </w:rPr>
        <w:tab/>
      </w:r>
      <w:r w:rsidRPr="00B5429A">
        <w:rPr>
          <w:rFonts w:ascii="Arial" w:hAnsi="Arial" w:cs="Arial"/>
          <w:b/>
          <w:sz w:val="28"/>
          <w:szCs w:val="28"/>
        </w:rPr>
        <w:tab/>
      </w:r>
      <w:r w:rsidRPr="00B5429A">
        <w:rPr>
          <w:rFonts w:ascii="Arial" w:hAnsi="Arial" w:cs="Arial"/>
          <w:b/>
          <w:sz w:val="28"/>
          <w:szCs w:val="28"/>
        </w:rPr>
        <w:tab/>
      </w:r>
      <w:r w:rsidR="00114268" w:rsidRPr="00B5429A">
        <w:rPr>
          <w:rFonts w:ascii="Arial" w:hAnsi="Arial" w:cs="Arial"/>
          <w:b/>
          <w:sz w:val="28"/>
          <w:szCs w:val="28"/>
        </w:rPr>
        <w:t xml:space="preserve">  </w:t>
      </w:r>
      <w:r w:rsidRPr="00B5429A">
        <w:rPr>
          <w:rFonts w:ascii="Arial" w:hAnsi="Arial" w:cs="Arial"/>
          <w:b/>
          <w:sz w:val="28"/>
          <w:szCs w:val="28"/>
        </w:rPr>
        <w:t xml:space="preserve">  </w:t>
      </w:r>
      <w:r w:rsidRPr="00B5429A">
        <w:rPr>
          <w:rFonts w:ascii="Arial" w:hAnsi="Arial" w:cs="Arial"/>
          <w:b/>
        </w:rPr>
        <w:t>Yes</w:t>
      </w:r>
      <w:r w:rsidRPr="00B5429A">
        <w:rPr>
          <w:rFonts w:ascii="Arial" w:hAnsi="Arial" w:cs="Arial"/>
          <w:b/>
        </w:rPr>
        <w:tab/>
        <w:t xml:space="preserve">     </w:t>
      </w:r>
      <w:r w:rsidR="00114268" w:rsidRPr="00B5429A">
        <w:rPr>
          <w:rFonts w:ascii="Arial" w:hAnsi="Arial" w:cs="Arial"/>
          <w:b/>
        </w:rPr>
        <w:t xml:space="preserve">   </w:t>
      </w:r>
      <w:r w:rsidRPr="00B5429A">
        <w:rPr>
          <w:rFonts w:ascii="Arial" w:hAnsi="Arial" w:cs="Arial"/>
          <w:b/>
        </w:rPr>
        <w:t xml:space="preserve"> No</w:t>
      </w:r>
    </w:p>
    <w:tbl>
      <w:tblPr>
        <w:tblStyle w:val="TableGrid"/>
        <w:tblW w:w="0" w:type="auto"/>
        <w:tblLook w:val="04A0" w:firstRow="1" w:lastRow="0" w:firstColumn="1" w:lastColumn="0" w:noHBand="0" w:noVBand="1"/>
      </w:tblPr>
      <w:tblGrid>
        <w:gridCol w:w="7364"/>
        <w:gridCol w:w="776"/>
        <w:gridCol w:w="876"/>
      </w:tblGrid>
      <w:tr w:rsidR="00D76F5C" w:rsidRPr="00B5429A" w14:paraId="7208E315" w14:textId="77777777" w:rsidTr="00044112">
        <w:tc>
          <w:tcPr>
            <w:tcW w:w="7792" w:type="dxa"/>
          </w:tcPr>
          <w:p w14:paraId="24A237ED" w14:textId="0212CDF5" w:rsidR="00B5429A" w:rsidRPr="00B5429A" w:rsidRDefault="00D76F5C" w:rsidP="00B5429A">
            <w:pPr>
              <w:spacing w:line="280" w:lineRule="exact"/>
              <w:jc w:val="both"/>
              <w:rPr>
                <w:rFonts w:ascii="Arial" w:eastAsia="MS Mincho" w:hAnsi="Arial" w:cs="Arial"/>
                <w:color w:val="000000" w:themeColor="text1"/>
              </w:rPr>
            </w:pPr>
            <w:r w:rsidRPr="00B5429A">
              <w:rPr>
                <w:rFonts w:ascii="Arial" w:hAnsi="Arial" w:cs="Arial"/>
                <w:color w:val="000000" w:themeColor="text1"/>
              </w:rPr>
              <w:t xml:space="preserve">Do you have symptoms of </w:t>
            </w:r>
            <w:r w:rsidR="00B5429A" w:rsidRPr="00B5429A">
              <w:rPr>
                <w:rFonts w:ascii="Arial" w:eastAsia="MS Mincho" w:hAnsi="Arial" w:cs="Arial"/>
                <w:color w:val="000000" w:themeColor="text1"/>
              </w:rPr>
              <w:t xml:space="preserve">Cough: </w:t>
            </w:r>
            <w:r w:rsidR="000D6511">
              <w:rPr>
                <w:rFonts w:ascii="Arial" w:eastAsia="MS Mincho" w:hAnsi="Arial" w:cs="Arial"/>
                <w:color w:val="000000" w:themeColor="text1"/>
              </w:rPr>
              <w:t>(</w:t>
            </w:r>
            <w:r w:rsidR="00B5429A" w:rsidRPr="00B5429A">
              <w:rPr>
                <w:rFonts w:ascii="Arial" w:eastAsia="MS Mincho" w:hAnsi="Arial" w:cs="Arial"/>
                <w:color w:val="000000" w:themeColor="text1"/>
              </w:rPr>
              <w:t>A new cough – this can be any kind of cough, not just a dry cough</w:t>
            </w:r>
            <w:r w:rsidR="000D6511">
              <w:rPr>
                <w:rFonts w:ascii="Arial" w:eastAsia="MS Mincho" w:hAnsi="Arial" w:cs="Arial"/>
                <w:color w:val="000000" w:themeColor="text1"/>
              </w:rPr>
              <w:t>)</w:t>
            </w:r>
            <w:r w:rsidR="00B5429A" w:rsidRPr="00B5429A">
              <w:rPr>
                <w:rFonts w:ascii="Arial" w:eastAsia="MS Mincho" w:hAnsi="Arial" w:cs="Arial"/>
                <w:color w:val="000000" w:themeColor="text1"/>
              </w:rPr>
              <w:t xml:space="preserve">, Fever: </w:t>
            </w:r>
            <w:r w:rsidR="000D6511">
              <w:rPr>
                <w:rFonts w:ascii="Arial" w:eastAsia="MS Mincho" w:hAnsi="Arial" w:cs="Arial"/>
                <w:color w:val="000000" w:themeColor="text1"/>
              </w:rPr>
              <w:t>(</w:t>
            </w:r>
            <w:r w:rsidR="00B5429A" w:rsidRPr="00B5429A">
              <w:rPr>
                <w:rFonts w:ascii="Arial" w:eastAsia="MS Mincho" w:hAnsi="Arial" w:cs="Arial"/>
                <w:color w:val="000000" w:themeColor="text1"/>
              </w:rPr>
              <w:t>high temperature over 38</w:t>
            </w:r>
            <w:r w:rsidR="00B5429A" w:rsidRPr="00B5429A">
              <w:rPr>
                <w:rFonts w:ascii="Arial" w:eastAsia="MS Mincho" w:hAnsi="Arial" w:cs="Arial"/>
                <w:color w:val="000000" w:themeColor="text1"/>
                <w:vertAlign w:val="superscript"/>
              </w:rPr>
              <w:t>o</w:t>
            </w:r>
            <w:r w:rsidR="00B5429A" w:rsidRPr="00B5429A">
              <w:rPr>
                <w:rFonts w:ascii="Arial" w:eastAsia="MS Mincho" w:hAnsi="Arial" w:cs="Arial"/>
                <w:color w:val="000000" w:themeColor="text1"/>
              </w:rPr>
              <w:t>C</w:t>
            </w:r>
            <w:r w:rsidR="000D6511">
              <w:rPr>
                <w:rFonts w:ascii="Arial" w:eastAsia="MS Mincho" w:hAnsi="Arial" w:cs="Arial"/>
                <w:color w:val="000000" w:themeColor="text1"/>
              </w:rPr>
              <w:t>)</w:t>
            </w:r>
            <w:r w:rsidR="00B5429A" w:rsidRPr="00B5429A">
              <w:rPr>
                <w:rFonts w:ascii="Arial" w:eastAsia="MS Mincho" w:hAnsi="Arial" w:cs="Arial"/>
                <w:color w:val="000000" w:themeColor="text1"/>
              </w:rPr>
              <w:t>,</w:t>
            </w:r>
          </w:p>
          <w:p w14:paraId="1203B39B" w14:textId="3F1869F8" w:rsidR="00D76F5C" w:rsidRPr="00B5429A" w:rsidRDefault="00B5429A" w:rsidP="000D6511">
            <w:pPr>
              <w:spacing w:line="280" w:lineRule="exact"/>
              <w:jc w:val="both"/>
              <w:rPr>
                <w:rFonts w:ascii="Arial" w:hAnsi="Arial" w:cs="Arial"/>
                <w:color w:val="000000" w:themeColor="text1"/>
              </w:rPr>
            </w:pPr>
            <w:r w:rsidRPr="00B5429A">
              <w:rPr>
                <w:rFonts w:ascii="Arial" w:eastAsia="MS Mincho" w:hAnsi="Arial" w:cs="Arial"/>
                <w:color w:val="000000" w:themeColor="text1"/>
              </w:rPr>
              <w:t>Runny or blocked nose, Shortness of breath or breathing difficulties, Loss or change to your sense of smell or taste, Flu like symptoms, Nausea, vomiting or diarrhoea, Sore throat Headache.)</w:t>
            </w:r>
            <w:r w:rsidR="00D76F5C" w:rsidRPr="00B5429A">
              <w:rPr>
                <w:rFonts w:ascii="Arial" w:hAnsi="Arial" w:cs="Arial"/>
                <w:color w:val="000000" w:themeColor="text1"/>
              </w:rPr>
              <w:t>now or in the past 14 days?</w:t>
            </w:r>
          </w:p>
        </w:tc>
        <w:tc>
          <w:tcPr>
            <w:tcW w:w="850" w:type="dxa"/>
          </w:tcPr>
          <w:p w14:paraId="330E0951" w14:textId="77777777" w:rsidR="00D76F5C" w:rsidRPr="00B5429A" w:rsidRDefault="00D76F5C" w:rsidP="00044112">
            <w:pPr>
              <w:jc w:val="both"/>
              <w:rPr>
                <w:rFonts w:ascii="Arial" w:hAnsi="Arial" w:cs="Arial"/>
                <w:b/>
                <w:sz w:val="28"/>
                <w:szCs w:val="28"/>
              </w:rPr>
            </w:pPr>
          </w:p>
          <w:p w14:paraId="3C883142" w14:textId="77777777" w:rsidR="00D76F5C" w:rsidRPr="00B5429A" w:rsidRDefault="00D76F5C" w:rsidP="00044112">
            <w:pPr>
              <w:jc w:val="both"/>
              <w:rPr>
                <w:rFonts w:ascii="Arial" w:hAnsi="Arial" w:cs="Arial"/>
                <w:b/>
                <w:sz w:val="28"/>
                <w:szCs w:val="28"/>
              </w:rPr>
            </w:pPr>
          </w:p>
        </w:tc>
        <w:tc>
          <w:tcPr>
            <w:tcW w:w="963" w:type="dxa"/>
          </w:tcPr>
          <w:p w14:paraId="4FD679BB" w14:textId="77777777" w:rsidR="00D76F5C" w:rsidRPr="00B5429A" w:rsidRDefault="00D76F5C" w:rsidP="00044112">
            <w:pPr>
              <w:jc w:val="both"/>
              <w:rPr>
                <w:rFonts w:ascii="Arial" w:hAnsi="Arial" w:cs="Arial"/>
                <w:b/>
                <w:sz w:val="28"/>
                <w:szCs w:val="28"/>
              </w:rPr>
            </w:pPr>
          </w:p>
        </w:tc>
      </w:tr>
      <w:tr w:rsidR="00D76F5C" w:rsidRPr="00B5429A" w14:paraId="57F693A4" w14:textId="77777777" w:rsidTr="00A35BCE">
        <w:trPr>
          <w:trHeight w:val="559"/>
        </w:trPr>
        <w:tc>
          <w:tcPr>
            <w:tcW w:w="7792" w:type="dxa"/>
          </w:tcPr>
          <w:p w14:paraId="59FC88E6" w14:textId="77777777" w:rsidR="00D76F5C" w:rsidRPr="00B5429A" w:rsidRDefault="00D76F5C" w:rsidP="00044112">
            <w:pPr>
              <w:jc w:val="both"/>
              <w:rPr>
                <w:rFonts w:ascii="Arial" w:hAnsi="Arial" w:cs="Arial"/>
                <w:color w:val="000000" w:themeColor="text1"/>
              </w:rPr>
            </w:pPr>
            <w:r w:rsidRPr="00B5429A">
              <w:rPr>
                <w:rFonts w:ascii="Arial" w:hAnsi="Arial" w:cs="Arial"/>
                <w:color w:val="000000" w:themeColor="text1"/>
              </w:rPr>
              <w:t>Have you been diagnosed with confirmed or suspected COVID-19 infection in the last 14 days?</w:t>
            </w:r>
          </w:p>
        </w:tc>
        <w:tc>
          <w:tcPr>
            <w:tcW w:w="850" w:type="dxa"/>
          </w:tcPr>
          <w:p w14:paraId="481CCB87" w14:textId="77777777" w:rsidR="00D76F5C" w:rsidRPr="00B5429A" w:rsidRDefault="00D76F5C" w:rsidP="00044112">
            <w:pPr>
              <w:jc w:val="both"/>
              <w:rPr>
                <w:rFonts w:ascii="Arial" w:hAnsi="Arial" w:cs="Arial"/>
                <w:b/>
                <w:sz w:val="28"/>
                <w:szCs w:val="28"/>
              </w:rPr>
            </w:pPr>
          </w:p>
          <w:p w14:paraId="13B8CA12" w14:textId="77777777" w:rsidR="00D76F5C" w:rsidRPr="00B5429A" w:rsidRDefault="00D76F5C" w:rsidP="00044112">
            <w:pPr>
              <w:jc w:val="both"/>
              <w:rPr>
                <w:rFonts w:ascii="Arial" w:hAnsi="Arial" w:cs="Arial"/>
                <w:b/>
                <w:sz w:val="28"/>
                <w:szCs w:val="28"/>
              </w:rPr>
            </w:pPr>
          </w:p>
        </w:tc>
        <w:tc>
          <w:tcPr>
            <w:tcW w:w="963" w:type="dxa"/>
          </w:tcPr>
          <w:p w14:paraId="332CC7B7" w14:textId="77777777" w:rsidR="00D76F5C" w:rsidRPr="00B5429A" w:rsidRDefault="00D76F5C" w:rsidP="00044112">
            <w:pPr>
              <w:jc w:val="both"/>
              <w:rPr>
                <w:rFonts w:ascii="Arial" w:hAnsi="Arial" w:cs="Arial"/>
                <w:b/>
                <w:sz w:val="28"/>
                <w:szCs w:val="28"/>
              </w:rPr>
            </w:pPr>
          </w:p>
        </w:tc>
      </w:tr>
      <w:tr w:rsidR="00D76F5C" w:rsidRPr="00B5429A" w14:paraId="3B76D005" w14:textId="77777777" w:rsidTr="00044112">
        <w:tc>
          <w:tcPr>
            <w:tcW w:w="7792" w:type="dxa"/>
          </w:tcPr>
          <w:p w14:paraId="298AE474" w14:textId="77777777" w:rsidR="00D76F5C" w:rsidRPr="00B5429A" w:rsidRDefault="00D76F5C" w:rsidP="00044112">
            <w:pPr>
              <w:jc w:val="both"/>
              <w:rPr>
                <w:rFonts w:ascii="Arial" w:hAnsi="Arial" w:cs="Arial"/>
                <w:color w:val="000000" w:themeColor="text1"/>
              </w:rPr>
            </w:pPr>
            <w:r w:rsidRPr="00B5429A">
              <w:rPr>
                <w:rFonts w:ascii="Arial" w:hAnsi="Arial" w:cs="Arial"/>
                <w:color w:val="000000" w:themeColor="text1"/>
              </w:rPr>
              <w:t>Are you a close contact of a person who is a confirmed or suspected case of COVID-19 in the past 14 days (i.e. less than 2 metres for more than 15 minutes accumulative in 1 day)?</w:t>
            </w:r>
          </w:p>
        </w:tc>
        <w:tc>
          <w:tcPr>
            <w:tcW w:w="850" w:type="dxa"/>
          </w:tcPr>
          <w:p w14:paraId="506B02DE" w14:textId="77777777" w:rsidR="00D76F5C" w:rsidRPr="00B5429A" w:rsidRDefault="00D76F5C" w:rsidP="00044112">
            <w:pPr>
              <w:jc w:val="both"/>
              <w:rPr>
                <w:rFonts w:ascii="Arial" w:hAnsi="Arial" w:cs="Arial"/>
              </w:rPr>
            </w:pPr>
          </w:p>
          <w:p w14:paraId="3459D87D" w14:textId="77777777" w:rsidR="00D76F5C" w:rsidRPr="00B5429A" w:rsidRDefault="00D76F5C" w:rsidP="00044112">
            <w:pPr>
              <w:jc w:val="both"/>
              <w:rPr>
                <w:rFonts w:ascii="Arial" w:hAnsi="Arial" w:cs="Arial"/>
              </w:rPr>
            </w:pPr>
          </w:p>
        </w:tc>
        <w:tc>
          <w:tcPr>
            <w:tcW w:w="963" w:type="dxa"/>
          </w:tcPr>
          <w:p w14:paraId="75D30514" w14:textId="77777777" w:rsidR="00D76F5C" w:rsidRPr="00B5429A" w:rsidRDefault="00D76F5C" w:rsidP="00044112">
            <w:pPr>
              <w:jc w:val="both"/>
              <w:rPr>
                <w:rFonts w:ascii="Arial" w:hAnsi="Arial" w:cs="Arial"/>
              </w:rPr>
            </w:pPr>
          </w:p>
        </w:tc>
      </w:tr>
      <w:tr w:rsidR="00D76F5C" w:rsidRPr="00B5429A" w14:paraId="5810A5F1" w14:textId="77777777" w:rsidTr="00044112">
        <w:tc>
          <w:tcPr>
            <w:tcW w:w="7792" w:type="dxa"/>
          </w:tcPr>
          <w:p w14:paraId="58171E1E" w14:textId="77777777" w:rsidR="00D76F5C" w:rsidRPr="00B5429A" w:rsidRDefault="00D76F5C" w:rsidP="00044112">
            <w:pPr>
              <w:jc w:val="both"/>
              <w:rPr>
                <w:rFonts w:ascii="Arial" w:hAnsi="Arial" w:cs="Arial"/>
                <w:color w:val="000000" w:themeColor="text1"/>
              </w:rPr>
            </w:pPr>
            <w:r w:rsidRPr="00B5429A">
              <w:rPr>
                <w:rFonts w:ascii="Arial" w:hAnsi="Arial" w:cs="Arial"/>
                <w:color w:val="000000" w:themeColor="text1"/>
              </w:rPr>
              <w:t>Have you been advised by a doctor to self-isolate or cocoon at this time?</w:t>
            </w:r>
          </w:p>
        </w:tc>
        <w:tc>
          <w:tcPr>
            <w:tcW w:w="850" w:type="dxa"/>
          </w:tcPr>
          <w:p w14:paraId="09EB379F" w14:textId="77777777" w:rsidR="00D76F5C" w:rsidRPr="00B5429A" w:rsidRDefault="00D76F5C" w:rsidP="00044112">
            <w:pPr>
              <w:jc w:val="both"/>
              <w:rPr>
                <w:rFonts w:ascii="Arial" w:hAnsi="Arial" w:cs="Arial"/>
              </w:rPr>
            </w:pPr>
          </w:p>
          <w:p w14:paraId="1FC1969F" w14:textId="77777777" w:rsidR="00D76F5C" w:rsidRPr="00B5429A" w:rsidRDefault="00D76F5C" w:rsidP="00044112">
            <w:pPr>
              <w:jc w:val="both"/>
              <w:rPr>
                <w:rFonts w:ascii="Arial" w:hAnsi="Arial" w:cs="Arial"/>
              </w:rPr>
            </w:pPr>
          </w:p>
        </w:tc>
        <w:tc>
          <w:tcPr>
            <w:tcW w:w="963" w:type="dxa"/>
          </w:tcPr>
          <w:p w14:paraId="60BC0CA7" w14:textId="77777777" w:rsidR="00D76F5C" w:rsidRPr="00B5429A" w:rsidRDefault="00D76F5C" w:rsidP="00044112">
            <w:pPr>
              <w:jc w:val="both"/>
              <w:rPr>
                <w:rFonts w:ascii="Arial" w:hAnsi="Arial" w:cs="Arial"/>
              </w:rPr>
            </w:pPr>
          </w:p>
          <w:p w14:paraId="293E5A08" w14:textId="77777777" w:rsidR="00205684" w:rsidRPr="00B5429A" w:rsidRDefault="00205684" w:rsidP="00044112">
            <w:pPr>
              <w:jc w:val="both"/>
              <w:rPr>
                <w:rFonts w:ascii="Arial" w:hAnsi="Arial" w:cs="Arial"/>
              </w:rPr>
            </w:pPr>
          </w:p>
        </w:tc>
      </w:tr>
      <w:tr w:rsidR="00205684" w:rsidRPr="00B5429A" w14:paraId="398A4DCC" w14:textId="77777777" w:rsidTr="00044112">
        <w:tc>
          <w:tcPr>
            <w:tcW w:w="7792" w:type="dxa"/>
          </w:tcPr>
          <w:p w14:paraId="11BB01DE" w14:textId="3F4754E9" w:rsidR="00205684" w:rsidRPr="00B5429A" w:rsidRDefault="00A35BCE" w:rsidP="00044112">
            <w:pPr>
              <w:jc w:val="both"/>
              <w:rPr>
                <w:rFonts w:ascii="Arial" w:hAnsi="Arial" w:cs="Arial"/>
                <w:color w:val="000000" w:themeColor="text1"/>
              </w:rPr>
            </w:pPr>
            <w:r w:rsidRPr="00B5429A">
              <w:rPr>
                <w:rFonts w:ascii="Arial" w:hAnsi="Arial" w:cs="Arial"/>
                <w:color w:val="000000" w:themeColor="text1"/>
              </w:rPr>
              <w:t>Are you awaiting the results of a COVID-19 test?</w:t>
            </w:r>
          </w:p>
        </w:tc>
        <w:tc>
          <w:tcPr>
            <w:tcW w:w="850" w:type="dxa"/>
          </w:tcPr>
          <w:p w14:paraId="4E436A07" w14:textId="77777777" w:rsidR="00205684" w:rsidRPr="00B5429A" w:rsidRDefault="00205684" w:rsidP="00044112">
            <w:pPr>
              <w:jc w:val="both"/>
              <w:rPr>
                <w:rFonts w:ascii="Arial" w:hAnsi="Arial" w:cs="Arial"/>
              </w:rPr>
            </w:pPr>
          </w:p>
          <w:p w14:paraId="0B477A38" w14:textId="77777777" w:rsidR="00205684" w:rsidRPr="00B5429A" w:rsidRDefault="00205684" w:rsidP="00044112">
            <w:pPr>
              <w:jc w:val="both"/>
              <w:rPr>
                <w:rFonts w:ascii="Arial" w:hAnsi="Arial" w:cs="Arial"/>
              </w:rPr>
            </w:pPr>
          </w:p>
        </w:tc>
        <w:tc>
          <w:tcPr>
            <w:tcW w:w="963" w:type="dxa"/>
          </w:tcPr>
          <w:p w14:paraId="50286A7E" w14:textId="77777777" w:rsidR="00205684" w:rsidRPr="00B5429A" w:rsidRDefault="00205684" w:rsidP="00044112">
            <w:pPr>
              <w:jc w:val="both"/>
              <w:rPr>
                <w:rFonts w:ascii="Arial" w:hAnsi="Arial" w:cs="Arial"/>
              </w:rPr>
            </w:pPr>
          </w:p>
        </w:tc>
      </w:tr>
      <w:tr w:rsidR="00205684" w:rsidRPr="00B5429A" w14:paraId="7B94BF24" w14:textId="77777777" w:rsidTr="00044112">
        <w:tc>
          <w:tcPr>
            <w:tcW w:w="7792" w:type="dxa"/>
          </w:tcPr>
          <w:p w14:paraId="47439109" w14:textId="77777777" w:rsidR="00A35BCE" w:rsidRPr="00B5429A" w:rsidRDefault="00A35BCE" w:rsidP="000D6511">
            <w:pPr>
              <w:pStyle w:val="ListParagraph"/>
              <w:ind w:left="447"/>
              <w:rPr>
                <w:rFonts w:ascii="Arial" w:hAnsi="Arial" w:cs="Arial"/>
                <w:color w:val="000000" w:themeColor="text1"/>
                <w:lang w:val="en-IE"/>
              </w:rPr>
            </w:pPr>
            <w:r w:rsidRPr="00B5429A">
              <w:rPr>
                <w:rFonts w:ascii="Arial" w:hAnsi="Arial" w:cs="Arial"/>
                <w:color w:val="000000" w:themeColor="text1"/>
              </w:rPr>
              <w:t>Are you returning from outside the Island of Ireland?</w:t>
            </w:r>
          </w:p>
          <w:p w14:paraId="061FDCD1" w14:textId="77777777" w:rsidR="00A35BCE" w:rsidRPr="00B5429A" w:rsidRDefault="00A35BCE" w:rsidP="00A35BCE">
            <w:pPr>
              <w:pStyle w:val="ListParagraph"/>
              <w:ind w:left="447"/>
              <w:rPr>
                <w:rFonts w:ascii="Arial" w:hAnsi="Arial" w:cs="Arial"/>
                <w:color w:val="000000" w:themeColor="text1"/>
              </w:rPr>
            </w:pPr>
          </w:p>
          <w:p w14:paraId="09D765C7" w14:textId="57BCFE8B" w:rsidR="00205684" w:rsidRDefault="00A35BCE" w:rsidP="00A35BCE">
            <w:pPr>
              <w:jc w:val="both"/>
              <w:rPr>
                <w:rStyle w:val="Hyperlink"/>
                <w:rFonts w:ascii="Arial" w:hAnsi="Arial" w:cs="Arial"/>
                <w:i/>
                <w:iCs/>
                <w:color w:val="000000" w:themeColor="text1"/>
              </w:rPr>
            </w:pPr>
            <w:r w:rsidRPr="00B5429A">
              <w:rPr>
                <w:rFonts w:ascii="Arial" w:hAnsi="Arial" w:cs="Arial"/>
                <w:i/>
                <w:iCs/>
                <w:color w:val="000000" w:themeColor="text1"/>
              </w:rPr>
              <w:t xml:space="preserve">If YES, follow and implement the advice issued from the Department of An Taoiseach available at </w:t>
            </w:r>
            <w:hyperlink r:id="rId6" w:history="1">
              <w:r w:rsidRPr="00B5429A">
                <w:rPr>
                  <w:rStyle w:val="Hyperlink"/>
                  <w:rFonts w:ascii="Arial" w:hAnsi="Arial" w:cs="Arial"/>
                  <w:i/>
                  <w:iCs/>
                  <w:color w:val="000000" w:themeColor="text1"/>
                </w:rPr>
                <w:t>https://www.gov.ie/en/publication/b4020-travelling-to-ireland-during-the-covid-19-pandemic/</w:t>
              </w:r>
            </w:hyperlink>
          </w:p>
          <w:p w14:paraId="087DF10B" w14:textId="77777777" w:rsidR="000D6511" w:rsidRPr="00B5429A" w:rsidRDefault="000D6511" w:rsidP="00A35BCE">
            <w:pPr>
              <w:jc w:val="both"/>
              <w:rPr>
                <w:rFonts w:ascii="Arial" w:hAnsi="Arial" w:cs="Arial"/>
                <w:color w:val="000000" w:themeColor="text1"/>
              </w:rPr>
            </w:pPr>
          </w:p>
          <w:p w14:paraId="27682E87" w14:textId="77777777" w:rsidR="00205684" w:rsidRPr="00B5429A" w:rsidRDefault="00205684" w:rsidP="00044112">
            <w:pPr>
              <w:jc w:val="both"/>
              <w:rPr>
                <w:rFonts w:ascii="Arial" w:hAnsi="Arial" w:cs="Arial"/>
                <w:color w:val="000000" w:themeColor="text1"/>
              </w:rPr>
            </w:pPr>
          </w:p>
        </w:tc>
        <w:tc>
          <w:tcPr>
            <w:tcW w:w="850" w:type="dxa"/>
          </w:tcPr>
          <w:p w14:paraId="62CDC376" w14:textId="77777777" w:rsidR="00205684" w:rsidRPr="00B5429A" w:rsidRDefault="00205684" w:rsidP="00044112">
            <w:pPr>
              <w:jc w:val="both"/>
              <w:rPr>
                <w:rFonts w:ascii="Arial" w:hAnsi="Arial" w:cs="Arial"/>
              </w:rPr>
            </w:pPr>
          </w:p>
        </w:tc>
        <w:tc>
          <w:tcPr>
            <w:tcW w:w="963" w:type="dxa"/>
          </w:tcPr>
          <w:p w14:paraId="0AD07E95" w14:textId="77777777" w:rsidR="00205684" w:rsidRPr="00B5429A" w:rsidRDefault="00205684" w:rsidP="00044112">
            <w:pPr>
              <w:jc w:val="both"/>
              <w:rPr>
                <w:rFonts w:ascii="Arial" w:hAnsi="Arial" w:cs="Arial"/>
              </w:rPr>
            </w:pPr>
          </w:p>
        </w:tc>
      </w:tr>
    </w:tbl>
    <w:p w14:paraId="040495C1" w14:textId="77777777" w:rsidR="00D76F5C" w:rsidRPr="00B5429A" w:rsidRDefault="00D76F5C" w:rsidP="00D76F5C">
      <w:pPr>
        <w:spacing w:after="0"/>
        <w:jc w:val="both"/>
        <w:rPr>
          <w:rFonts w:ascii="Arial" w:hAnsi="Arial" w:cs="Arial"/>
          <w:b/>
        </w:rPr>
      </w:pPr>
      <w:r w:rsidRPr="00B5429A">
        <w:rPr>
          <w:rFonts w:ascii="Arial" w:hAnsi="Arial" w:cs="Arial"/>
          <w:b/>
        </w:rPr>
        <w:t>This document will be retained confidentially by LYIT for no longer than 30 days from the date of your visit unless a longer period is required by public authorities.</w:t>
      </w:r>
    </w:p>
    <w:p w14:paraId="3EF1C05D" w14:textId="65659505" w:rsidR="00D76F5C" w:rsidRPr="00B5429A" w:rsidRDefault="00D76F5C" w:rsidP="00D76F5C">
      <w:pPr>
        <w:spacing w:after="0"/>
        <w:jc w:val="both"/>
        <w:rPr>
          <w:rFonts w:ascii="Arial" w:hAnsi="Arial" w:cs="Arial"/>
          <w:b/>
        </w:rPr>
      </w:pPr>
    </w:p>
    <w:p w14:paraId="0512DE07" w14:textId="77777777" w:rsidR="00A35BCE" w:rsidRPr="00B5429A" w:rsidRDefault="00A35BCE" w:rsidP="00D76F5C">
      <w:pPr>
        <w:spacing w:after="0"/>
        <w:jc w:val="both"/>
        <w:rPr>
          <w:rFonts w:ascii="Arial" w:hAnsi="Arial" w:cs="Arial"/>
          <w:b/>
        </w:rPr>
      </w:pPr>
    </w:p>
    <w:p w14:paraId="5B6D92EA" w14:textId="77777777" w:rsidR="00D76F5C" w:rsidRPr="00B5429A" w:rsidRDefault="00D76F5C" w:rsidP="00D76F5C">
      <w:pPr>
        <w:spacing w:after="0"/>
        <w:jc w:val="both"/>
        <w:rPr>
          <w:rFonts w:ascii="Arial" w:hAnsi="Arial" w:cs="Arial"/>
          <w:b/>
        </w:rPr>
      </w:pPr>
      <w:r w:rsidRPr="00B5429A">
        <w:rPr>
          <w:rFonts w:ascii="Arial" w:hAnsi="Arial" w:cs="Arial"/>
          <w:b/>
        </w:rPr>
        <w:t>Signature: ___________________________________________Date:____________________</w:t>
      </w:r>
    </w:p>
    <w:p w14:paraId="15AA00C3" w14:textId="77777777" w:rsidR="00D76F5C" w:rsidRPr="00B5429A" w:rsidRDefault="00D76F5C" w:rsidP="00D76F5C">
      <w:pPr>
        <w:spacing w:after="0"/>
        <w:jc w:val="both"/>
        <w:rPr>
          <w:rFonts w:ascii="Arial" w:hAnsi="Arial" w:cs="Arial"/>
          <w:b/>
        </w:rPr>
      </w:pPr>
    </w:p>
    <w:p w14:paraId="35EC05F1" w14:textId="77777777" w:rsidR="00D76F5C" w:rsidRPr="00B5429A" w:rsidRDefault="00D76F5C" w:rsidP="00D76F5C">
      <w:pPr>
        <w:spacing w:after="0" w:line="240" w:lineRule="auto"/>
        <w:jc w:val="both"/>
        <w:rPr>
          <w:rFonts w:ascii="Arial" w:hAnsi="Arial" w:cs="Arial"/>
          <w:b/>
          <w:sz w:val="18"/>
          <w:szCs w:val="18"/>
          <w:u w:val="single"/>
        </w:rPr>
      </w:pPr>
      <w:r w:rsidRPr="00B5429A">
        <w:rPr>
          <w:rFonts w:ascii="Arial" w:hAnsi="Arial" w:cs="Arial"/>
          <w:b/>
          <w:sz w:val="18"/>
          <w:szCs w:val="18"/>
          <w:u w:val="single"/>
        </w:rPr>
        <w:t>Private Data Protection Notice:</w:t>
      </w:r>
    </w:p>
    <w:p w14:paraId="3AACC4DE" w14:textId="77777777" w:rsidR="00D76F5C" w:rsidRPr="00B5429A" w:rsidRDefault="00D76F5C" w:rsidP="00D76F5C">
      <w:pPr>
        <w:spacing w:after="0" w:line="240" w:lineRule="auto"/>
        <w:jc w:val="both"/>
        <w:rPr>
          <w:rFonts w:ascii="Arial" w:hAnsi="Arial" w:cs="Arial"/>
          <w:b/>
          <w:sz w:val="16"/>
          <w:szCs w:val="16"/>
        </w:rPr>
      </w:pPr>
    </w:p>
    <w:p w14:paraId="5E925EAC" w14:textId="77777777" w:rsidR="000D6511" w:rsidRDefault="00D76F5C" w:rsidP="00D76F5C">
      <w:pPr>
        <w:spacing w:after="0" w:line="240" w:lineRule="auto"/>
        <w:jc w:val="both"/>
        <w:rPr>
          <w:rFonts w:ascii="Arial" w:hAnsi="Arial" w:cs="Arial"/>
          <w:b/>
          <w:sz w:val="16"/>
          <w:szCs w:val="16"/>
        </w:rPr>
      </w:pPr>
      <w:r w:rsidRPr="00B5429A">
        <w:rPr>
          <w:rFonts w:ascii="Arial" w:hAnsi="Arial" w:cs="Arial"/>
          <w:b/>
          <w:sz w:val="16"/>
          <w:szCs w:val="16"/>
        </w:rPr>
        <w:t>We are collecting and processing this personal data on the basis of Art. 6 (1) (f) and Art.9 (2) (</w:t>
      </w:r>
      <w:proofErr w:type="spellStart"/>
      <w:r w:rsidRPr="00B5429A">
        <w:rPr>
          <w:rFonts w:ascii="Arial" w:hAnsi="Arial" w:cs="Arial"/>
          <w:b/>
          <w:sz w:val="16"/>
          <w:szCs w:val="16"/>
        </w:rPr>
        <w:t>i</w:t>
      </w:r>
      <w:proofErr w:type="spellEnd"/>
      <w:r w:rsidRPr="00B5429A">
        <w:rPr>
          <w:rFonts w:ascii="Arial" w:hAnsi="Arial" w:cs="Arial"/>
          <w:b/>
          <w:sz w:val="16"/>
          <w:szCs w:val="16"/>
        </w:rPr>
        <w:t>) Regulation (EU) 2016/679 (GDPR) being necessary for the purpose of the legitimate interests pursued by LYIT and necessary for protecting our staff, students and visitors against all serious threats to health.</w:t>
      </w:r>
      <w:r w:rsidR="00205684" w:rsidRPr="00B5429A">
        <w:rPr>
          <w:rFonts w:ascii="Arial" w:hAnsi="Arial" w:cs="Arial"/>
          <w:b/>
          <w:sz w:val="16"/>
          <w:szCs w:val="16"/>
        </w:rPr>
        <w:t xml:space="preserve"> </w:t>
      </w:r>
    </w:p>
    <w:p w14:paraId="11095C15" w14:textId="414A685C" w:rsidR="00D76F5C" w:rsidRPr="00B5429A" w:rsidRDefault="00D76F5C" w:rsidP="00D76F5C">
      <w:pPr>
        <w:spacing w:after="0" w:line="240" w:lineRule="auto"/>
        <w:jc w:val="both"/>
        <w:rPr>
          <w:rFonts w:ascii="Arial" w:hAnsi="Arial" w:cs="Arial"/>
          <w:b/>
          <w:sz w:val="16"/>
          <w:szCs w:val="16"/>
        </w:rPr>
      </w:pPr>
      <w:r w:rsidRPr="00B5429A">
        <w:rPr>
          <w:rFonts w:ascii="Arial" w:hAnsi="Arial" w:cs="Arial"/>
          <w:b/>
          <w:sz w:val="16"/>
          <w:szCs w:val="16"/>
        </w:rPr>
        <w:t>We do this as preventive measures for our community to mitigate the risk of a COVID19 outbreak at any of our campus locations.</w:t>
      </w:r>
      <w:r w:rsidR="00205684" w:rsidRPr="00B5429A">
        <w:rPr>
          <w:rFonts w:ascii="Arial" w:hAnsi="Arial" w:cs="Arial"/>
          <w:b/>
          <w:sz w:val="16"/>
          <w:szCs w:val="16"/>
        </w:rPr>
        <w:t xml:space="preserve"> </w:t>
      </w:r>
    </w:p>
    <w:p w14:paraId="37848C06" w14:textId="7577C3C3" w:rsidR="00974856" w:rsidRPr="00B5429A" w:rsidRDefault="00D76F5C" w:rsidP="00B5429A">
      <w:pPr>
        <w:spacing w:after="0" w:line="240" w:lineRule="auto"/>
        <w:jc w:val="both"/>
        <w:rPr>
          <w:rFonts w:ascii="Arial" w:hAnsi="Arial" w:cs="Arial"/>
        </w:rPr>
      </w:pPr>
      <w:r w:rsidRPr="00B5429A">
        <w:rPr>
          <w:rFonts w:ascii="Arial" w:hAnsi="Arial" w:cs="Arial"/>
          <w:b/>
          <w:sz w:val="16"/>
          <w:szCs w:val="16"/>
        </w:rPr>
        <w:t>LYIT is logging this data which allows us to support local authorities in case of an outbreak in our community. In such a case, the data will help the authorities to trace transmission of the virus.</w:t>
      </w:r>
      <w:r w:rsidR="00205684" w:rsidRPr="00B5429A">
        <w:rPr>
          <w:rFonts w:ascii="Arial" w:hAnsi="Arial" w:cs="Arial"/>
          <w:b/>
          <w:sz w:val="16"/>
          <w:szCs w:val="16"/>
        </w:rPr>
        <w:t xml:space="preserve"> </w:t>
      </w:r>
      <w:r w:rsidRPr="00B5429A">
        <w:rPr>
          <w:rFonts w:ascii="Arial" w:hAnsi="Arial" w:cs="Arial"/>
          <w:b/>
          <w:sz w:val="16"/>
          <w:szCs w:val="16"/>
        </w:rPr>
        <w:t xml:space="preserve">This data sheet will be stored confidentially (for no more than 30 days) and is not shared with any third party. However, should there be an official request by local authorities for reasons of public interest </w:t>
      </w:r>
      <w:proofErr w:type="gramStart"/>
      <w:r w:rsidRPr="00B5429A">
        <w:rPr>
          <w:rFonts w:ascii="Arial" w:hAnsi="Arial" w:cs="Arial"/>
          <w:b/>
          <w:sz w:val="16"/>
          <w:szCs w:val="16"/>
        </w:rPr>
        <w:t>in the area of</w:t>
      </w:r>
      <w:proofErr w:type="gramEnd"/>
      <w:r w:rsidRPr="00B5429A">
        <w:rPr>
          <w:rFonts w:ascii="Arial" w:hAnsi="Arial" w:cs="Arial"/>
          <w:b/>
          <w:sz w:val="16"/>
          <w:szCs w:val="16"/>
        </w:rPr>
        <w:t xml:space="preserve"> public health, then your data may be shared, in accordance with the law.</w:t>
      </w:r>
      <w:r w:rsidR="00205684" w:rsidRPr="00B5429A">
        <w:rPr>
          <w:rFonts w:ascii="Arial" w:hAnsi="Arial" w:cs="Arial"/>
          <w:b/>
          <w:sz w:val="16"/>
          <w:szCs w:val="16"/>
        </w:rPr>
        <w:t xml:space="preserve"> </w:t>
      </w:r>
      <w:r w:rsidRPr="00B5429A">
        <w:rPr>
          <w:rFonts w:ascii="Arial" w:hAnsi="Arial" w:cs="Arial"/>
          <w:b/>
          <w:sz w:val="16"/>
          <w:szCs w:val="16"/>
        </w:rPr>
        <w:t xml:space="preserve">Your data will be deleted one month after </w:t>
      </w:r>
      <w:proofErr w:type="gramStart"/>
      <w:r w:rsidRPr="00B5429A">
        <w:rPr>
          <w:rFonts w:ascii="Arial" w:hAnsi="Arial" w:cs="Arial"/>
          <w:b/>
          <w:sz w:val="16"/>
          <w:szCs w:val="16"/>
        </w:rPr>
        <w:t>collection, unless</w:t>
      </w:r>
      <w:proofErr w:type="gramEnd"/>
      <w:r w:rsidRPr="00B5429A">
        <w:rPr>
          <w:rFonts w:ascii="Arial" w:hAnsi="Arial" w:cs="Arial"/>
          <w:b/>
          <w:sz w:val="16"/>
          <w:szCs w:val="16"/>
        </w:rPr>
        <w:t xml:space="preserve"> a longer period is required by the public authorities. Thank you for your cooperation!</w:t>
      </w:r>
    </w:p>
    <w:sectPr w:rsidR="00974856" w:rsidRPr="00B5429A" w:rsidSect="00A35BCE">
      <w:pgSz w:w="11906" w:h="16838"/>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12695"/>
    <w:multiLevelType w:val="hybridMultilevel"/>
    <w:tmpl w:val="362A51F2"/>
    <w:lvl w:ilvl="0" w:tplc="7E5E4104">
      <w:start w:val="1"/>
      <w:numFmt w:val="decimal"/>
      <w:lvlText w:val="%1."/>
      <w:lvlJc w:val="left"/>
      <w:pPr>
        <w:ind w:left="360" w:hanging="360"/>
      </w:pPr>
      <w:rPr>
        <w:rFonts w:hint="default"/>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F5C"/>
    <w:rsid w:val="000D6511"/>
    <w:rsid w:val="00114268"/>
    <w:rsid w:val="00205684"/>
    <w:rsid w:val="00246209"/>
    <w:rsid w:val="004210E0"/>
    <w:rsid w:val="0043439C"/>
    <w:rsid w:val="005B56EB"/>
    <w:rsid w:val="00974856"/>
    <w:rsid w:val="00A35BCE"/>
    <w:rsid w:val="00A46B0A"/>
    <w:rsid w:val="00A711C1"/>
    <w:rsid w:val="00B5429A"/>
    <w:rsid w:val="00D02D52"/>
    <w:rsid w:val="00D76F5C"/>
    <w:rsid w:val="00D868A1"/>
    <w:rsid w:val="00F937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9A17"/>
  <w15:chartTrackingRefBased/>
  <w15:docId w15:val="{7470F8D4-7FA5-435B-B572-9F395836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F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6F5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35BCE"/>
    <w:pPr>
      <w:ind w:left="720"/>
      <w:contextualSpacing/>
    </w:pPr>
  </w:style>
  <w:style w:type="character" w:styleId="Hyperlink">
    <w:name w:val="Hyperlink"/>
    <w:basedOn w:val="DefaultParagraphFont"/>
    <w:uiPriority w:val="99"/>
    <w:unhideWhenUsed/>
    <w:rsid w:val="00A35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gov.ie%2Fen%2Fpublication%2Fb4020-travelling-to-ireland-during-the-covid-19-pandemic%2F&amp;data=04%7C01%7CKeara.Patton%40lyit.ie%7C637e11f0fa8342a95d7c08d973a16aaa%7C69cf187cbec04e178b944edc6bbb7214%7C0%7C0%7C637667959386741050%7CUnknown%7CTWFpbGZsb3d8eyJWIjoiMC4wLjAwMDAiLCJQIjoiV2luMzIiLCJBTiI6Ik1haWwiLCJXVCI6Mn0%3D%7C1000&amp;sdata=SEmk3Ngd4r2H6kvAUflsqYxrw4OYNfokGw%2F8PfVaDr0%3D&amp;reserve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Dempsey</dc:creator>
  <cp:keywords/>
  <dc:description/>
  <cp:lastModifiedBy>Patton Keara</cp:lastModifiedBy>
  <cp:revision>2</cp:revision>
  <cp:lastPrinted>2021-09-13T13:18:00Z</cp:lastPrinted>
  <dcterms:created xsi:type="dcterms:W3CDTF">2021-09-15T09:39:00Z</dcterms:created>
  <dcterms:modified xsi:type="dcterms:W3CDTF">2021-09-15T09:39:00Z</dcterms:modified>
</cp:coreProperties>
</file>